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6db229e9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de0f61f23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Bonair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d20f3a5140c0" /><Relationship Type="http://schemas.openxmlformats.org/officeDocument/2006/relationships/numbering" Target="/word/numbering.xml" Id="Re015ca6f432344ea" /><Relationship Type="http://schemas.openxmlformats.org/officeDocument/2006/relationships/settings" Target="/word/settings.xml" Id="R47158bef18434621" /><Relationship Type="http://schemas.openxmlformats.org/officeDocument/2006/relationships/image" Target="/word/media/c18fd2dc-acd5-4374-849c-e47d5af16595.png" Id="Rcc0de0f61f234d3e" /></Relationships>
</file>