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227af6f8d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d4a97ed86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Bonneville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bd3f7c30a462f" /><Relationship Type="http://schemas.openxmlformats.org/officeDocument/2006/relationships/numbering" Target="/word/numbering.xml" Id="Rbde49a6bd1b14450" /><Relationship Type="http://schemas.openxmlformats.org/officeDocument/2006/relationships/settings" Target="/word/settings.xml" Id="R9f59a4616dd7448e" /><Relationship Type="http://schemas.openxmlformats.org/officeDocument/2006/relationships/image" Target="/word/media/bf4861d8-16ac-471b-8341-fa97ffbb3d14.png" Id="R50fd4a97ed864b93" /></Relationships>
</file>