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b6f2fe1cd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d319aea3a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8767c11dd4978" /><Relationship Type="http://schemas.openxmlformats.org/officeDocument/2006/relationships/numbering" Target="/word/numbering.xml" Id="R899a50fa71644aea" /><Relationship Type="http://schemas.openxmlformats.org/officeDocument/2006/relationships/settings" Target="/word/settings.xml" Id="R482dc504149f4760" /><Relationship Type="http://schemas.openxmlformats.org/officeDocument/2006/relationships/image" Target="/word/media/75dc1c82-cd18-4a1a-ba23-724cfe628100.png" Id="R4bcd319aea3a4173" /></Relationships>
</file>