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a09695abc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20a0e8370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Bonny Doon,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789fda81942b9" /><Relationship Type="http://schemas.openxmlformats.org/officeDocument/2006/relationships/numbering" Target="/word/numbering.xml" Id="R124a847da2534fd8" /><Relationship Type="http://schemas.openxmlformats.org/officeDocument/2006/relationships/settings" Target="/word/settings.xml" Id="Rb3f22cd4f6034e8d" /><Relationship Type="http://schemas.openxmlformats.org/officeDocument/2006/relationships/image" Target="/word/media/5d2e8639-4099-4a8c-ac41-db8e2a9c2b4a.png" Id="R49b20a0e83704e40" /></Relationships>
</file>