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b6daf977e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78a47fc7f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2871d6d44d79" /><Relationship Type="http://schemas.openxmlformats.org/officeDocument/2006/relationships/numbering" Target="/word/numbering.xml" Id="R77c6283901d04ccf" /><Relationship Type="http://schemas.openxmlformats.org/officeDocument/2006/relationships/settings" Target="/word/settings.xml" Id="Rf1cf9046546147b4" /><Relationship Type="http://schemas.openxmlformats.org/officeDocument/2006/relationships/image" Target="/word/media/d4e0a849-bc6d-4dc7-9c78-303938e4102a.png" Id="R81678a47fc7f4706" /></Relationships>
</file>