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3ad14f28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88014c82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a5c3ef09541bf" /><Relationship Type="http://schemas.openxmlformats.org/officeDocument/2006/relationships/numbering" Target="/word/numbering.xml" Id="Rcf62777b10cd4059" /><Relationship Type="http://schemas.openxmlformats.org/officeDocument/2006/relationships/settings" Target="/word/settings.xml" Id="R9dfc8f7537744373" /><Relationship Type="http://schemas.openxmlformats.org/officeDocument/2006/relationships/image" Target="/word/media/e5201056-4cbb-4102-a265-32f93dc8f912.png" Id="R1a3f88014c824464" /></Relationships>
</file>