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cd5b472f3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9881c2e9c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Borthwick,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364f0faaf40ae" /><Relationship Type="http://schemas.openxmlformats.org/officeDocument/2006/relationships/numbering" Target="/word/numbering.xml" Id="R46219b9b9a7149e5" /><Relationship Type="http://schemas.openxmlformats.org/officeDocument/2006/relationships/settings" Target="/word/settings.xml" Id="R1d0898a1c1a94098" /><Relationship Type="http://schemas.openxmlformats.org/officeDocument/2006/relationships/image" Target="/word/media/cda6d1f8-e9a3-4c94-bba5-965676f0cbd1.png" Id="Ra009881c2e9c4c0f" /></Relationships>
</file>