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cf75e7fd4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7410b81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Boskydell,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080881014107" /><Relationship Type="http://schemas.openxmlformats.org/officeDocument/2006/relationships/numbering" Target="/word/numbering.xml" Id="R436cc7f45aa84637" /><Relationship Type="http://schemas.openxmlformats.org/officeDocument/2006/relationships/settings" Target="/word/settings.xml" Id="R2844b2c5331e4164" /><Relationship Type="http://schemas.openxmlformats.org/officeDocument/2006/relationships/image" Target="/word/media/e9032f2b-768d-464d-b390-ebee606b634e.png" Id="R13fc7410b81e4c70" /></Relationships>
</file>