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699eacee7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0a995dc82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Bostic,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eb51fe281411e" /><Relationship Type="http://schemas.openxmlformats.org/officeDocument/2006/relationships/numbering" Target="/word/numbering.xml" Id="R6057f54ad9ac48e0" /><Relationship Type="http://schemas.openxmlformats.org/officeDocument/2006/relationships/settings" Target="/word/settings.xml" Id="R0b2de981e55a4de8" /><Relationship Type="http://schemas.openxmlformats.org/officeDocument/2006/relationships/image" Target="/word/media/170dc2d5-9ac2-4f40-9d1f-756269e6d533.png" Id="Re5b0a995dc824cbb" /></Relationships>
</file>