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e4c7462a0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caab2860c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Bostwick,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e7b34d0f84cb9" /><Relationship Type="http://schemas.openxmlformats.org/officeDocument/2006/relationships/numbering" Target="/word/numbering.xml" Id="R129ee9ab1a4a4f45" /><Relationship Type="http://schemas.openxmlformats.org/officeDocument/2006/relationships/settings" Target="/word/settings.xml" Id="Rfaec49f6977b48f9" /><Relationship Type="http://schemas.openxmlformats.org/officeDocument/2006/relationships/image" Target="/word/media/ceaaf533-dd99-49fc-b49f-4b6456077c14.png" Id="R0aacaab2860c40d3" /></Relationships>
</file>