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9b27d28f5c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fd5e74135a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Boulder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5181790fc4f29" /><Relationship Type="http://schemas.openxmlformats.org/officeDocument/2006/relationships/numbering" Target="/word/numbering.xml" Id="R4f36f37b9bc8482a" /><Relationship Type="http://schemas.openxmlformats.org/officeDocument/2006/relationships/settings" Target="/word/settings.xml" Id="Rc0cd1e1ca8df48fd" /><Relationship Type="http://schemas.openxmlformats.org/officeDocument/2006/relationships/image" Target="/word/media/3854ca96-2faf-4726-beb3-d22b0e57a03d.png" Id="R53fd5e74135a4635" /></Relationships>
</file>