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de98a935d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fbab7f282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Boulevard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d390959ef4c02" /><Relationship Type="http://schemas.openxmlformats.org/officeDocument/2006/relationships/numbering" Target="/word/numbering.xml" Id="R83097385e6034852" /><Relationship Type="http://schemas.openxmlformats.org/officeDocument/2006/relationships/settings" Target="/word/settings.xml" Id="R0c5266e5c56246ae" /><Relationship Type="http://schemas.openxmlformats.org/officeDocument/2006/relationships/image" Target="/word/media/9d3849a7-25eb-442c-9d7e-93f66a57a23d.png" Id="Rbb5fbab7f2824317" /></Relationships>
</file>