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f87bcd2d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b15adef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91757e074bb5" /><Relationship Type="http://schemas.openxmlformats.org/officeDocument/2006/relationships/numbering" Target="/word/numbering.xml" Id="Rb348ac555cc64916" /><Relationship Type="http://schemas.openxmlformats.org/officeDocument/2006/relationships/settings" Target="/word/settings.xml" Id="R954162fbc8224d7e" /><Relationship Type="http://schemas.openxmlformats.org/officeDocument/2006/relationships/image" Target="/word/media/00178e1c-cb87-4c54-b120-6f711a134e6c.png" Id="R47e8b15adef54beb" /></Relationships>
</file>