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a79241e8b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b8022e161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Box,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98acd102546d9" /><Relationship Type="http://schemas.openxmlformats.org/officeDocument/2006/relationships/numbering" Target="/word/numbering.xml" Id="R497fa3d400b04b54" /><Relationship Type="http://schemas.openxmlformats.org/officeDocument/2006/relationships/settings" Target="/word/settings.xml" Id="R4e29b1e5b6f64fe2" /><Relationship Type="http://schemas.openxmlformats.org/officeDocument/2006/relationships/image" Target="/word/media/c6182252-8cbb-4a00-a154-986c9e0b82a7.png" Id="R0f2b8022e1614784" /></Relationships>
</file>