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bb9a1cb54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5d2be3fb3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Boyes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8a27912e242fc" /><Relationship Type="http://schemas.openxmlformats.org/officeDocument/2006/relationships/numbering" Target="/word/numbering.xml" Id="R93ac3f93b10b440d" /><Relationship Type="http://schemas.openxmlformats.org/officeDocument/2006/relationships/settings" Target="/word/settings.xml" Id="R2fd58925bb094fb9" /><Relationship Type="http://schemas.openxmlformats.org/officeDocument/2006/relationships/image" Target="/word/media/be26cd78-373a-4dfa-bdba-62fd801b09c8.png" Id="Rbd35d2be3fb34332" /></Relationships>
</file>