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8f8cd135a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0aeb8dbcc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Bozuretown,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478f7ae24219" /><Relationship Type="http://schemas.openxmlformats.org/officeDocument/2006/relationships/numbering" Target="/word/numbering.xml" Id="Rf9c33333366e494a" /><Relationship Type="http://schemas.openxmlformats.org/officeDocument/2006/relationships/settings" Target="/word/settings.xml" Id="R0dfe346530494b27" /><Relationship Type="http://schemas.openxmlformats.org/officeDocument/2006/relationships/image" Target="/word/media/979a1a7d-31d8-4efd-b970-c39e31d9f3e1.png" Id="Rac00aeb8dbcc4938" /></Relationships>
</file>