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d327f4d3e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8e6e0561c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Bragg,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5e090be724474" /><Relationship Type="http://schemas.openxmlformats.org/officeDocument/2006/relationships/numbering" Target="/word/numbering.xml" Id="R08ab76f185b6410a" /><Relationship Type="http://schemas.openxmlformats.org/officeDocument/2006/relationships/settings" Target="/word/settings.xml" Id="R76b3cb8d754f4f08" /><Relationship Type="http://schemas.openxmlformats.org/officeDocument/2006/relationships/image" Target="/word/media/79f7b580-030f-490d-a252-30795b411562.png" Id="R8078e6e0561c4a61" /></Relationships>
</file>