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00f3fae4c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ede9238e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b8da240684ee1" /><Relationship Type="http://schemas.openxmlformats.org/officeDocument/2006/relationships/numbering" Target="/word/numbering.xml" Id="Racfcf6559d4242cd" /><Relationship Type="http://schemas.openxmlformats.org/officeDocument/2006/relationships/settings" Target="/word/settings.xml" Id="R9dff9d33f15f4297" /><Relationship Type="http://schemas.openxmlformats.org/officeDocument/2006/relationships/image" Target="/word/media/3ddb9c0c-a022-4e32-ac0d-006291a75c6f.png" Id="R302ede9238e6439e" /></Relationships>
</file>