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55646fdf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cde5d709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e9fdd2c314a82" /><Relationship Type="http://schemas.openxmlformats.org/officeDocument/2006/relationships/numbering" Target="/word/numbering.xml" Id="Rbc9fb79266664ea6" /><Relationship Type="http://schemas.openxmlformats.org/officeDocument/2006/relationships/settings" Target="/word/settings.xml" Id="R5fbf317dd65547f4" /><Relationship Type="http://schemas.openxmlformats.org/officeDocument/2006/relationships/image" Target="/word/media/d40a7efa-1f4d-4cf4-8714-11afe2699fc0.png" Id="R704cde5d7094493a" /></Relationships>
</file>