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693ddb7d2341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e5098c564c42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Brandywood,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6ebe5e9a784824" /><Relationship Type="http://schemas.openxmlformats.org/officeDocument/2006/relationships/numbering" Target="/word/numbering.xml" Id="Rf8347d3bd2fc4f4d" /><Relationship Type="http://schemas.openxmlformats.org/officeDocument/2006/relationships/settings" Target="/word/settings.xml" Id="R8495f364a8b54dfd" /><Relationship Type="http://schemas.openxmlformats.org/officeDocument/2006/relationships/image" Target="/word/media/5b5196e1-3dac-4350-a609-c3995e2e48c3.png" Id="R28e5098c564c42d5" /></Relationships>
</file>