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eb0f2bbbd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4f505a2f7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b1dbbed4b435a" /><Relationship Type="http://schemas.openxmlformats.org/officeDocument/2006/relationships/numbering" Target="/word/numbering.xml" Id="Rd34519917c8b4935" /><Relationship Type="http://schemas.openxmlformats.org/officeDocument/2006/relationships/settings" Target="/word/settings.xml" Id="Ra6059f7679ef4807" /><Relationship Type="http://schemas.openxmlformats.org/officeDocument/2006/relationships/image" Target="/word/media/1917c90a-af3a-48bd-b234-7a077a74503b.png" Id="Ra304f505a2f746fa" /></Relationships>
</file>