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58057af81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ca82cb1ee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Brasher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87abe250f44cd" /><Relationship Type="http://schemas.openxmlformats.org/officeDocument/2006/relationships/numbering" Target="/word/numbering.xml" Id="R98ab058561224c91" /><Relationship Type="http://schemas.openxmlformats.org/officeDocument/2006/relationships/settings" Target="/word/settings.xml" Id="R8b740aa9e93b405c" /><Relationship Type="http://schemas.openxmlformats.org/officeDocument/2006/relationships/image" Target="/word/media/8c547e36-d736-4d38-ba0f-3da649ff25fe.png" Id="R2b8ca82cb1ee4bf3" /></Relationships>
</file>