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4091ad120040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9950ee263649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Brays Fork,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1ee2f27be345bf" /><Relationship Type="http://schemas.openxmlformats.org/officeDocument/2006/relationships/numbering" Target="/word/numbering.xml" Id="R808cbdd0c8bd4ae0" /><Relationship Type="http://schemas.openxmlformats.org/officeDocument/2006/relationships/settings" Target="/word/settings.xml" Id="R0c866207d7f04ca8" /><Relationship Type="http://schemas.openxmlformats.org/officeDocument/2006/relationships/image" Target="/word/media/e7a04e91-8074-4bd2-94e3-4ad744669d00.png" Id="Rc99950ee263649dd" /></Relationships>
</file>