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e523a54a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c382fde9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d4b1d82744b2e" /><Relationship Type="http://schemas.openxmlformats.org/officeDocument/2006/relationships/numbering" Target="/word/numbering.xml" Id="Rb6f7f5637f514e81" /><Relationship Type="http://schemas.openxmlformats.org/officeDocument/2006/relationships/settings" Target="/word/settings.xml" Id="R6f8aed1968624684" /><Relationship Type="http://schemas.openxmlformats.org/officeDocument/2006/relationships/image" Target="/word/media/baa9207a-7a56-4f50-addd-5ea561b3b099.png" Id="R1e84c382fde94db4" /></Relationships>
</file>