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472a04cd9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623c8b04d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Brelsmir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255e7d5e44b46" /><Relationship Type="http://schemas.openxmlformats.org/officeDocument/2006/relationships/numbering" Target="/word/numbering.xml" Id="Re966c9afb8ee479f" /><Relationship Type="http://schemas.openxmlformats.org/officeDocument/2006/relationships/settings" Target="/word/settings.xml" Id="R230bb1326ef340b7" /><Relationship Type="http://schemas.openxmlformats.org/officeDocument/2006/relationships/image" Target="/word/media/37ff4b2d-fdd1-41ae-8293-a45c8e3fd8f3.png" Id="Rb11623c8b04d4d5d" /></Relationships>
</file>