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e7fe0ac9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06f05c4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Brents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b32662ce84bb6" /><Relationship Type="http://schemas.openxmlformats.org/officeDocument/2006/relationships/numbering" Target="/word/numbering.xml" Id="R519ecf82eed04ad2" /><Relationship Type="http://schemas.openxmlformats.org/officeDocument/2006/relationships/settings" Target="/word/settings.xml" Id="R6df7c338238d438b" /><Relationship Type="http://schemas.openxmlformats.org/officeDocument/2006/relationships/image" Target="/word/media/1c9a04de-ff40-4c68-92ca-c2fe8a041554.png" Id="Ra61506f05c4a4116" /></Relationships>
</file>