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ac57adc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f8a0c81a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2ea6e0c894f2d" /><Relationship Type="http://schemas.openxmlformats.org/officeDocument/2006/relationships/numbering" Target="/word/numbering.xml" Id="Rfa9163fa61c1443d" /><Relationship Type="http://schemas.openxmlformats.org/officeDocument/2006/relationships/settings" Target="/word/settings.xml" Id="Rcb39b51f246b4c2a" /><Relationship Type="http://schemas.openxmlformats.org/officeDocument/2006/relationships/image" Target="/word/media/ddf4bfd5-d062-49df-ba15-8fcb6216b3ab.png" Id="Re7bdf8a0c81a4c42" /></Relationships>
</file>