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6e93a9a0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a62a638c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Brewster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84fb7b97459f" /><Relationship Type="http://schemas.openxmlformats.org/officeDocument/2006/relationships/numbering" Target="/word/numbering.xml" Id="Rf6db97105c4b4a9b" /><Relationship Type="http://schemas.openxmlformats.org/officeDocument/2006/relationships/settings" Target="/word/settings.xml" Id="R236d111e599042ac" /><Relationship Type="http://schemas.openxmlformats.org/officeDocument/2006/relationships/image" Target="/word/media/e3ecb5ab-ca8b-43f3-b2d3-49bef871638e.png" Id="R3d9a62a638ce485b" /></Relationships>
</file>