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5511dc4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ba86c3c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471b1a944a16" /><Relationship Type="http://schemas.openxmlformats.org/officeDocument/2006/relationships/numbering" Target="/word/numbering.xml" Id="R15f3245f632c40c9" /><Relationship Type="http://schemas.openxmlformats.org/officeDocument/2006/relationships/settings" Target="/word/settings.xml" Id="Ra60b67d3bc2a4972" /><Relationship Type="http://schemas.openxmlformats.org/officeDocument/2006/relationships/image" Target="/word/media/d05f94c8-6a2e-46fb-b2d1-fd7e573a8b62.png" Id="R97ccba86c3c84d89" /></Relationships>
</file>