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fddc8d115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90b66d5e9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6b10777964d70" /><Relationship Type="http://schemas.openxmlformats.org/officeDocument/2006/relationships/numbering" Target="/word/numbering.xml" Id="R3d32aa263311400e" /><Relationship Type="http://schemas.openxmlformats.org/officeDocument/2006/relationships/settings" Target="/word/settings.xml" Id="Ra92431d6bc764f06" /><Relationship Type="http://schemas.openxmlformats.org/officeDocument/2006/relationships/image" Target="/word/media/df3a9d2c-e5b7-49e1-99b8-882effd84684.png" Id="R61b90b66d5e94f7a" /></Relationships>
</file>