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b8150d78c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88b331cca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Briarwood Terrace,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223cefe6045f9" /><Relationship Type="http://schemas.openxmlformats.org/officeDocument/2006/relationships/numbering" Target="/word/numbering.xml" Id="Rdba362bc172846b0" /><Relationship Type="http://schemas.openxmlformats.org/officeDocument/2006/relationships/settings" Target="/word/settings.xml" Id="Rbb1f4c777ea141ce" /><Relationship Type="http://schemas.openxmlformats.org/officeDocument/2006/relationships/image" Target="/word/media/8738e800-54bf-41e8-a0ef-264eebbb0d65.png" Id="R62e88b331cca43e5" /></Relationships>
</file>