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2fc64d3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1ea9d42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0aee3a8d465f" /><Relationship Type="http://schemas.openxmlformats.org/officeDocument/2006/relationships/numbering" Target="/word/numbering.xml" Id="Rda2b65f406b44ba4" /><Relationship Type="http://schemas.openxmlformats.org/officeDocument/2006/relationships/settings" Target="/word/settings.xml" Id="R6d3d0f3b602d4bf0" /><Relationship Type="http://schemas.openxmlformats.org/officeDocument/2006/relationships/image" Target="/word/media/297116e3-d907-46a1-8b93-655c739316f3.png" Id="Ra20b1ea9d4284514" /></Relationships>
</file>