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a942ed57474a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fbc181c63141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Bridge Point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f3734cf5b24c97" /><Relationship Type="http://schemas.openxmlformats.org/officeDocument/2006/relationships/numbering" Target="/word/numbering.xml" Id="Re92462f18880418a" /><Relationship Type="http://schemas.openxmlformats.org/officeDocument/2006/relationships/settings" Target="/word/settings.xml" Id="Rd994477ad3d3426e" /><Relationship Type="http://schemas.openxmlformats.org/officeDocument/2006/relationships/image" Target="/word/media/4c36cbe8-800d-491f-9c14-130859597fc3.png" Id="Rcdfbc181c63141b8" /></Relationships>
</file>