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5b30039cf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4e925ec6e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Bridleshire,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fbef6ff834b25" /><Relationship Type="http://schemas.openxmlformats.org/officeDocument/2006/relationships/numbering" Target="/word/numbering.xml" Id="R5ef894a3483846ff" /><Relationship Type="http://schemas.openxmlformats.org/officeDocument/2006/relationships/settings" Target="/word/settings.xml" Id="R97f788ac4d0644be" /><Relationship Type="http://schemas.openxmlformats.org/officeDocument/2006/relationships/image" Target="/word/media/f5242ae2-07da-4908-8bd2-73f68ea5e8a6.png" Id="Rb0c4e925ec6e494b" /></Relationships>
</file>