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b9fd951f0244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c68dfef1c745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Brierwoods,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34fa2ff1854589" /><Relationship Type="http://schemas.openxmlformats.org/officeDocument/2006/relationships/numbering" Target="/word/numbering.xml" Id="R4740dc2cd5154071" /><Relationship Type="http://schemas.openxmlformats.org/officeDocument/2006/relationships/settings" Target="/word/settings.xml" Id="Rae3ed8aaf27344f0" /><Relationship Type="http://schemas.openxmlformats.org/officeDocument/2006/relationships/image" Target="/word/media/952b3dfc-7e31-4497-8bd8-b22e810603fb.png" Id="Rd5c68dfef1c745dd" /></Relationships>
</file>