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b495231f3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d52f78d6d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Brimfield Crossing,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3e9964d6541cc" /><Relationship Type="http://schemas.openxmlformats.org/officeDocument/2006/relationships/numbering" Target="/word/numbering.xml" Id="Ra2fe972c09ed4571" /><Relationship Type="http://schemas.openxmlformats.org/officeDocument/2006/relationships/settings" Target="/word/settings.xml" Id="R6b48dbda2bdd4648" /><Relationship Type="http://schemas.openxmlformats.org/officeDocument/2006/relationships/image" Target="/word/media/26b7783c-283b-4395-bd5e-8ec906e9c506.png" Id="R2c1d52f78d6d47f3" /></Relationships>
</file>