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f062f8742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b76350324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Brinton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1200c0eed44da" /><Relationship Type="http://schemas.openxmlformats.org/officeDocument/2006/relationships/numbering" Target="/word/numbering.xml" Id="Re63a5fe5ca504c09" /><Relationship Type="http://schemas.openxmlformats.org/officeDocument/2006/relationships/settings" Target="/word/settings.xml" Id="R8883e8d9de884ab0" /><Relationship Type="http://schemas.openxmlformats.org/officeDocument/2006/relationships/image" Target="/word/media/9f0b6e60-2dad-4efd-9d2c-75b2740300ff.png" Id="R9a7b763503244d78" /></Relationships>
</file>