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9530865ac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926b973fd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Creek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0d5c2947446e0" /><Relationship Type="http://schemas.openxmlformats.org/officeDocument/2006/relationships/numbering" Target="/word/numbering.xml" Id="R70385d9ed9a240a5" /><Relationship Type="http://schemas.openxmlformats.org/officeDocument/2006/relationships/settings" Target="/word/settings.xml" Id="R3ddd9136cd724991" /><Relationship Type="http://schemas.openxmlformats.org/officeDocument/2006/relationships/image" Target="/word/media/d6049291-0bcd-4671-ad4a-ff4efa98d048.png" Id="R970926b973fd48cc" /></Relationships>
</file>