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207ff173f849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03267fdcfe4f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Broadford,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4ece26c54b47fc" /><Relationship Type="http://schemas.openxmlformats.org/officeDocument/2006/relationships/numbering" Target="/word/numbering.xml" Id="R0be57bc4090c449c" /><Relationship Type="http://schemas.openxmlformats.org/officeDocument/2006/relationships/settings" Target="/word/settings.xml" Id="R4a80bcae5c10489c" /><Relationship Type="http://schemas.openxmlformats.org/officeDocument/2006/relationships/image" Target="/word/media/4c2215a7-a7a1-459a-9b2f-9162ee771be5.png" Id="R1603267fdcfe4ff0" /></Relationships>
</file>