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0476f50c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faa0a48f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Broadfording,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7a8b4cd494ab6" /><Relationship Type="http://schemas.openxmlformats.org/officeDocument/2006/relationships/numbering" Target="/word/numbering.xml" Id="Rbd4608c77fb7489b" /><Relationship Type="http://schemas.openxmlformats.org/officeDocument/2006/relationships/settings" Target="/word/settings.xml" Id="R12908b0fbbbb4d15" /><Relationship Type="http://schemas.openxmlformats.org/officeDocument/2006/relationships/image" Target="/word/media/f33ac9df-0b9d-47ed-9119-6c5cf358e074.png" Id="R492efaa0a48f49bc" /></Relationships>
</file>