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c8df38dc2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c541c414b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Broadus,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6ed580ad04999" /><Relationship Type="http://schemas.openxmlformats.org/officeDocument/2006/relationships/numbering" Target="/word/numbering.xml" Id="R5387a19d7ebe4507" /><Relationship Type="http://schemas.openxmlformats.org/officeDocument/2006/relationships/settings" Target="/word/settings.xml" Id="R34a7c1acca1d48b6" /><Relationship Type="http://schemas.openxmlformats.org/officeDocument/2006/relationships/image" Target="/word/media/77133675-48c0-4980-b513-b074187e49e7.png" Id="R499c541c414b4610" /></Relationships>
</file>