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5db2f16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6977f5a8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5ca3d59c440f" /><Relationship Type="http://schemas.openxmlformats.org/officeDocument/2006/relationships/numbering" Target="/word/numbering.xml" Id="Rd29276e91fd14b84" /><Relationship Type="http://schemas.openxmlformats.org/officeDocument/2006/relationships/settings" Target="/word/settings.xml" Id="Rac0b2c3b56234fca" /><Relationship Type="http://schemas.openxmlformats.org/officeDocument/2006/relationships/image" Target="/word/media/ab3e035e-392c-44c0-8dce-57bba7eedf20.png" Id="R47586977f5a84a52" /></Relationships>
</file>