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b169cca25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cb5426df6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Broadwater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89e1188c94a5e" /><Relationship Type="http://schemas.openxmlformats.org/officeDocument/2006/relationships/numbering" Target="/word/numbering.xml" Id="R3e9526e29b6e4d1e" /><Relationship Type="http://schemas.openxmlformats.org/officeDocument/2006/relationships/settings" Target="/word/settings.xml" Id="R0c8d744f72694faf" /><Relationship Type="http://schemas.openxmlformats.org/officeDocument/2006/relationships/image" Target="/word/media/fe96b9f9-3e1f-40d7-8bb6-2f166f8d2634.png" Id="Rc5fcb5426df64b80" /></Relationships>
</file>