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a2daa1daa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095da528f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646cb47094e2d" /><Relationship Type="http://schemas.openxmlformats.org/officeDocument/2006/relationships/numbering" Target="/word/numbering.xml" Id="R251e75271be148ad" /><Relationship Type="http://schemas.openxmlformats.org/officeDocument/2006/relationships/settings" Target="/word/settings.xml" Id="R85e370528ada489c" /><Relationship Type="http://schemas.openxmlformats.org/officeDocument/2006/relationships/image" Target="/word/media/082d4929-0bf3-4551-9f45-b0ddb85927b2.png" Id="Re5c095da528f4875" /></Relationships>
</file>