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54d00829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9e86aea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e187e9bb496c" /><Relationship Type="http://schemas.openxmlformats.org/officeDocument/2006/relationships/numbering" Target="/word/numbering.xml" Id="R497d77cf85244208" /><Relationship Type="http://schemas.openxmlformats.org/officeDocument/2006/relationships/settings" Target="/word/settings.xml" Id="R5eda526bf9934c50" /><Relationship Type="http://schemas.openxmlformats.org/officeDocument/2006/relationships/image" Target="/word/media/406acb38-560f-4cae-9b90-0f90ea028d54.png" Id="Rf1b69e86aea6426f" /></Relationships>
</file>