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fafb9ebfb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7af97c488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Brookgreen,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28fc84fe54476" /><Relationship Type="http://schemas.openxmlformats.org/officeDocument/2006/relationships/numbering" Target="/word/numbering.xml" Id="R47ff8c3034ae484e" /><Relationship Type="http://schemas.openxmlformats.org/officeDocument/2006/relationships/settings" Target="/word/settings.xml" Id="R917cdc87e1934b94" /><Relationship Type="http://schemas.openxmlformats.org/officeDocument/2006/relationships/image" Target="/word/media/0d7b069f-a2f0-4bba-a1ee-c58a9cd19c7d.png" Id="R5007af97c4884967" /></Relationships>
</file>