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22b845b18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a221f584c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1c62f63ec459b" /><Relationship Type="http://schemas.openxmlformats.org/officeDocument/2006/relationships/numbering" Target="/word/numbering.xml" Id="R85f072db7d444355" /><Relationship Type="http://schemas.openxmlformats.org/officeDocument/2006/relationships/settings" Target="/word/settings.xml" Id="R888b0d3bb048456b" /><Relationship Type="http://schemas.openxmlformats.org/officeDocument/2006/relationships/image" Target="/word/media/db60ea6c-604a-46f0-b981-e65a8de86c69.png" Id="Ra7aa221f584c48af" /></Relationships>
</file>