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a7e3084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f778b02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Brooklawn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c8d3e1694327" /><Relationship Type="http://schemas.openxmlformats.org/officeDocument/2006/relationships/numbering" Target="/word/numbering.xml" Id="R871c9458a4264f73" /><Relationship Type="http://schemas.openxmlformats.org/officeDocument/2006/relationships/settings" Target="/word/settings.xml" Id="R27d3f620c1ea4bb8" /><Relationship Type="http://schemas.openxmlformats.org/officeDocument/2006/relationships/image" Target="/word/media/82791d7d-2de8-49c2-99fc-38305005a007.png" Id="R2addf778b02a41a2" /></Relationships>
</file>