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667f23faa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6cad1820c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Brooklyn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60b3d1c144ee7" /><Relationship Type="http://schemas.openxmlformats.org/officeDocument/2006/relationships/numbering" Target="/word/numbering.xml" Id="Rd7fb9c2ea57f4576" /><Relationship Type="http://schemas.openxmlformats.org/officeDocument/2006/relationships/settings" Target="/word/settings.xml" Id="Rdbb9a48180d24e99" /><Relationship Type="http://schemas.openxmlformats.org/officeDocument/2006/relationships/image" Target="/word/media/7ee4ecfc-e937-425e-99a2-083674d62092.png" Id="R73d6cad1820c4a73" /></Relationships>
</file>