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b0b32b2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486b145b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Brookview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cb0c5d924b6d" /><Relationship Type="http://schemas.openxmlformats.org/officeDocument/2006/relationships/numbering" Target="/word/numbering.xml" Id="R8f159e835ad149c3" /><Relationship Type="http://schemas.openxmlformats.org/officeDocument/2006/relationships/settings" Target="/word/settings.xml" Id="R29167cbb92f3421c" /><Relationship Type="http://schemas.openxmlformats.org/officeDocument/2006/relationships/image" Target="/word/media/0d0191ae-e76a-4254-8886-28bdc37e2834.png" Id="R3728486b145b4fac" /></Relationships>
</file>